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1BBE8" w14:textId="77777777" w:rsidR="006B3044" w:rsidRDefault="006B3044" w:rsidP="006B3044">
      <w:pPr>
        <w:jc w:val="center"/>
        <w:rPr>
          <w:b/>
          <w:sz w:val="32"/>
          <w:szCs w:val="32"/>
          <w:u w:val="single"/>
        </w:rPr>
      </w:pPr>
      <w:r>
        <w:rPr>
          <w:b/>
          <w:sz w:val="32"/>
          <w:szCs w:val="32"/>
          <w:u w:val="single"/>
        </w:rPr>
        <w:t>Executive PTSA Meeting Minutes</w:t>
      </w:r>
    </w:p>
    <w:p w14:paraId="75026D7F" w14:textId="6860315F" w:rsidR="006B3044" w:rsidRPr="006B3044" w:rsidRDefault="006B3044" w:rsidP="006B3044">
      <w:pPr>
        <w:jc w:val="center"/>
        <w:rPr>
          <w:b/>
          <w:sz w:val="32"/>
          <w:szCs w:val="32"/>
        </w:rPr>
      </w:pPr>
      <w:r w:rsidRPr="006B3044">
        <w:rPr>
          <w:b/>
          <w:sz w:val="32"/>
          <w:szCs w:val="32"/>
        </w:rPr>
        <w:t xml:space="preserve">Dated:  </w:t>
      </w:r>
      <w:r w:rsidR="00D06FC6">
        <w:rPr>
          <w:b/>
          <w:sz w:val="32"/>
          <w:szCs w:val="32"/>
        </w:rPr>
        <w:t>9-10-15</w:t>
      </w:r>
    </w:p>
    <w:p w14:paraId="792FA682" w14:textId="77777777" w:rsidR="006B3044" w:rsidRPr="006B3044" w:rsidRDefault="006B3044" w:rsidP="006B3044"/>
    <w:p w14:paraId="3413AF5B" w14:textId="77777777" w:rsidR="006B3044" w:rsidRPr="006B3044" w:rsidRDefault="006B3044" w:rsidP="006B3044">
      <w:pPr>
        <w:rPr>
          <w:b/>
          <w:i/>
        </w:rPr>
      </w:pPr>
      <w:r w:rsidRPr="006B3044">
        <w:rPr>
          <w:b/>
          <w:i/>
        </w:rPr>
        <w:t>Individual responsibilities:</w:t>
      </w:r>
    </w:p>
    <w:p w14:paraId="723AFFB6" w14:textId="20CC1AA4" w:rsidR="006B3044" w:rsidRDefault="006B3044" w:rsidP="006B3044">
      <w:r>
        <w:tab/>
        <w:t>Brandy</w:t>
      </w:r>
      <w:r w:rsidR="00E67BCE">
        <w:t xml:space="preserve">—Ask Jay to coordinate his class with our general </w:t>
      </w:r>
      <w:proofErr w:type="spellStart"/>
      <w:proofErr w:type="gramStart"/>
      <w:r w:rsidR="00E67BCE">
        <w:t>pta</w:t>
      </w:r>
      <w:proofErr w:type="spellEnd"/>
      <w:proofErr w:type="gramEnd"/>
      <w:r w:rsidR="00E67BCE">
        <w:t xml:space="preserve"> meeting</w:t>
      </w:r>
    </w:p>
    <w:p w14:paraId="5C70D829" w14:textId="77777777" w:rsidR="006B3044" w:rsidRDefault="006B3044" w:rsidP="006B3044"/>
    <w:p w14:paraId="70217E39" w14:textId="77777777" w:rsidR="006B3044" w:rsidRDefault="006B3044" w:rsidP="006B3044">
      <w:r>
        <w:tab/>
      </w:r>
      <w:proofErr w:type="spellStart"/>
      <w:r>
        <w:t>Cathi</w:t>
      </w:r>
      <w:proofErr w:type="spellEnd"/>
      <w:r>
        <w:t>--</w:t>
      </w:r>
    </w:p>
    <w:p w14:paraId="4FF44F09" w14:textId="77777777" w:rsidR="006B3044" w:rsidRDefault="006B3044" w:rsidP="006B3044"/>
    <w:p w14:paraId="6A88EFB2" w14:textId="3662EC64" w:rsidR="006B3044" w:rsidRDefault="006B3044" w:rsidP="006B3044">
      <w:r>
        <w:tab/>
      </w:r>
      <w:proofErr w:type="spellStart"/>
      <w:r>
        <w:t>Jaci</w:t>
      </w:r>
      <w:proofErr w:type="spellEnd"/>
      <w:r w:rsidR="003F4904">
        <w:t>—</w:t>
      </w:r>
      <w:r w:rsidR="00DC0EE8">
        <w:t>Bring stuff for the drawing to the meeting next week</w:t>
      </w:r>
    </w:p>
    <w:p w14:paraId="2260814B" w14:textId="77777777" w:rsidR="003F4904" w:rsidRDefault="003F4904" w:rsidP="006B3044"/>
    <w:p w14:paraId="6B4CD6DC" w14:textId="55A9A2D4" w:rsidR="003F4904" w:rsidRDefault="003F4904" w:rsidP="006B3044">
      <w:r>
        <w:tab/>
        <w:t>Rhonda</w:t>
      </w:r>
      <w:r w:rsidR="00D06FC6">
        <w:t>—</w:t>
      </w:r>
      <w:r w:rsidR="002F27E7">
        <w:t>Add yourself and Jill to the website as members of the board</w:t>
      </w:r>
    </w:p>
    <w:p w14:paraId="320F9051" w14:textId="28FA29D2" w:rsidR="00DC0EE8" w:rsidRDefault="00DC0EE8" w:rsidP="006B3044">
      <w:r>
        <w:tab/>
      </w:r>
      <w:r>
        <w:tab/>
        <w:t>--Take Woody’s and 31 Gifts off of business memberships on website</w:t>
      </w:r>
    </w:p>
    <w:p w14:paraId="13EB3DB8" w14:textId="77777777" w:rsidR="00D06FC6" w:rsidRDefault="00D06FC6" w:rsidP="006B3044"/>
    <w:p w14:paraId="4D9D8C25" w14:textId="30163777" w:rsidR="00D06FC6" w:rsidRDefault="00D06FC6" w:rsidP="006B3044">
      <w:r>
        <w:tab/>
        <w:t>Jill--</w:t>
      </w:r>
    </w:p>
    <w:p w14:paraId="7DDBB419" w14:textId="77777777" w:rsidR="006B3044" w:rsidRDefault="006B3044" w:rsidP="006B3044"/>
    <w:p w14:paraId="70991EC9" w14:textId="53E36514" w:rsidR="006B3044" w:rsidRDefault="003F4904" w:rsidP="006B3044">
      <w:r>
        <w:tab/>
        <w:t>Lana</w:t>
      </w:r>
      <w:r w:rsidR="002F27E7">
        <w:t>—Look into adding a separate password/login for cc reader for carnival.</w:t>
      </w:r>
    </w:p>
    <w:p w14:paraId="3D3F0107" w14:textId="0C138715" w:rsidR="006B3044" w:rsidRDefault="00DC0EE8" w:rsidP="006B3044">
      <w:r>
        <w:tab/>
      </w:r>
      <w:r>
        <w:tab/>
        <w:t>--</w:t>
      </w:r>
      <w:proofErr w:type="gramStart"/>
      <w:r>
        <w:t>email</w:t>
      </w:r>
      <w:proofErr w:type="gramEnd"/>
      <w:r>
        <w:t xml:space="preserve"> Tiffany about the insurance package with internet protection</w:t>
      </w:r>
    </w:p>
    <w:p w14:paraId="7213506E" w14:textId="77777777" w:rsidR="0031687B" w:rsidRDefault="0031687B" w:rsidP="006B3044"/>
    <w:p w14:paraId="351734B2" w14:textId="253F9FAE" w:rsidR="006B3044" w:rsidRDefault="006B3044" w:rsidP="006B3044">
      <w:r>
        <w:tab/>
        <w:t>Heather—</w:t>
      </w:r>
      <w:r w:rsidR="003D1E79">
        <w:t>check freezer for leftover popsicles</w:t>
      </w:r>
    </w:p>
    <w:p w14:paraId="4CDA0775" w14:textId="635CE134" w:rsidR="0031687B" w:rsidRDefault="0031687B" w:rsidP="006B3044">
      <w:r>
        <w:tab/>
      </w:r>
      <w:r>
        <w:tab/>
        <w:t>--</w:t>
      </w:r>
      <w:proofErr w:type="gramStart"/>
      <w:r>
        <w:t>bring</w:t>
      </w:r>
      <w:proofErr w:type="gramEnd"/>
      <w:r>
        <w:t xml:space="preserve"> a dental mask for principal at fundraiser party</w:t>
      </w:r>
    </w:p>
    <w:p w14:paraId="564D719F" w14:textId="77777777" w:rsidR="003F4904" w:rsidRDefault="003F4904" w:rsidP="006B3044"/>
    <w:p w14:paraId="740CBC3F" w14:textId="77777777" w:rsidR="006B3044" w:rsidRDefault="006B3044" w:rsidP="006B3044"/>
    <w:p w14:paraId="279EB4C6" w14:textId="77777777" w:rsidR="006B3044" w:rsidRDefault="006B3044" w:rsidP="006B3044">
      <w:pPr>
        <w:rPr>
          <w:b/>
          <w:i/>
        </w:rPr>
      </w:pPr>
      <w:r w:rsidRPr="006B3044">
        <w:rPr>
          <w:b/>
          <w:i/>
        </w:rPr>
        <w:t>Notes:</w:t>
      </w:r>
    </w:p>
    <w:p w14:paraId="4D5306DE" w14:textId="0B4B2C33" w:rsidR="00D06FC6" w:rsidRDefault="00D06FC6" w:rsidP="006B3044">
      <w:r>
        <w:t xml:space="preserve">*Susan </w:t>
      </w:r>
      <w:proofErr w:type="spellStart"/>
      <w:r>
        <w:t>Chapla</w:t>
      </w:r>
      <w:proofErr w:type="spellEnd"/>
      <w:r>
        <w:t xml:space="preserve">-we can take our budget in the hole $6000 this year.  We had to cut staff development through PEBC.  Can we use some money from the fundraiser to use towards Staff Development?  Staff development needs to be around math specifically how to help kids in all of the different levels to help kids grow.   </w:t>
      </w:r>
    </w:p>
    <w:p w14:paraId="6887E614" w14:textId="4BD2253F" w:rsidR="00D06FC6" w:rsidRDefault="00D06FC6" w:rsidP="00D06FC6">
      <w:pPr>
        <w:ind w:left="720"/>
      </w:pPr>
      <w:r>
        <w:t>--Do we set a dollar amount for training?  Are we truly responsible for teacher development?</w:t>
      </w:r>
    </w:p>
    <w:p w14:paraId="5DEB60F7" w14:textId="07F2CDBF" w:rsidR="00D06FC6" w:rsidRDefault="00D06FC6" w:rsidP="00D06FC6">
      <w:pPr>
        <w:ind w:left="720"/>
      </w:pPr>
      <w:r>
        <w:t>--Are there campus funds that can be used to fund the training?</w:t>
      </w:r>
    </w:p>
    <w:p w14:paraId="580BBC14" w14:textId="2E42D81D" w:rsidR="00D06FC6" w:rsidRDefault="00D06FC6" w:rsidP="00D06FC6">
      <w:r>
        <w:t xml:space="preserve">*Update to </w:t>
      </w:r>
      <w:proofErr w:type="spellStart"/>
      <w:r>
        <w:t>quickbooks</w:t>
      </w:r>
      <w:proofErr w:type="spellEnd"/>
      <w:r>
        <w:t xml:space="preserve">? $350—yes, </w:t>
      </w:r>
      <w:proofErr w:type="gramStart"/>
      <w:r>
        <w:t>take</w:t>
      </w:r>
      <w:proofErr w:type="gramEnd"/>
      <w:r>
        <w:t xml:space="preserve"> it out of office supplies.</w:t>
      </w:r>
    </w:p>
    <w:p w14:paraId="67D894CD" w14:textId="55699325" w:rsidR="002F27E7" w:rsidRDefault="00D06FC6" w:rsidP="00D06FC6">
      <w:r>
        <w:t>*Lana will help count money for carnival to count tickets.</w:t>
      </w:r>
    </w:p>
    <w:p w14:paraId="14DDA0D8" w14:textId="4E3EDEA3" w:rsidR="003D1E79" w:rsidRDefault="002F27E7" w:rsidP="00D06FC6">
      <w:r>
        <w:t>*Process orders tomorrow morning at 9am, in Susan’s office</w:t>
      </w:r>
    </w:p>
    <w:p w14:paraId="0BBA6848" w14:textId="5CEFF824" w:rsidR="003D1E79" w:rsidRDefault="003D1E79" w:rsidP="00D06FC6">
      <w:r>
        <w:t xml:space="preserve">*Committee chair meeting went well.  </w:t>
      </w:r>
    </w:p>
    <w:p w14:paraId="16AD42ED" w14:textId="7D0F709D" w:rsidR="00DC0EE8" w:rsidRDefault="003D1E79" w:rsidP="00D06FC6">
      <w:r>
        <w:t>*</w:t>
      </w:r>
      <w:proofErr w:type="gramStart"/>
      <w:r>
        <w:t>by</w:t>
      </w:r>
      <w:proofErr w:type="gramEnd"/>
      <w:r>
        <w:t>-law</w:t>
      </w:r>
      <w:r w:rsidR="00DC0EE8">
        <w:t xml:space="preserve">s:  “As appointed by executive board” to be named as the accountability </w:t>
      </w:r>
      <w:proofErr w:type="spellStart"/>
      <w:r w:rsidR="00DC0EE8">
        <w:t>liason</w:t>
      </w:r>
      <w:proofErr w:type="spellEnd"/>
      <w:r w:rsidR="00DC0EE8">
        <w:t xml:space="preserve"> with PTA.  By-laws to be approved at general meeting next week</w:t>
      </w:r>
    </w:p>
    <w:p w14:paraId="1976E75F" w14:textId="1171C1BC" w:rsidR="00DC0EE8" w:rsidRDefault="00DC0EE8" w:rsidP="00D06FC6">
      <w:r>
        <w:t>*Spirit Wear—35 items sold to families, 65 sold to staff.  Online option has done well</w:t>
      </w:r>
    </w:p>
    <w:p w14:paraId="6A016E31" w14:textId="54603AAF" w:rsidR="0031687B" w:rsidRDefault="00DC0EE8" w:rsidP="00D06FC6">
      <w:r>
        <w:t>*Membership for 2015-16—98 families and 26 staff, 2 businesses</w:t>
      </w:r>
    </w:p>
    <w:p w14:paraId="175E3049" w14:textId="0AB82AF6" w:rsidR="00E67BCE" w:rsidRDefault="0031687B" w:rsidP="00D06FC6">
      <w:r>
        <w:t>*Carnival is September 25 and the fundraising party is Friday October 2</w:t>
      </w:r>
      <w:r w:rsidRPr="0031687B">
        <w:rPr>
          <w:vertAlign w:val="superscript"/>
        </w:rPr>
        <w:t>nd</w:t>
      </w:r>
      <w:r>
        <w:t xml:space="preserve">.  Can we use the Big Time obstacle course </w:t>
      </w:r>
      <w:r w:rsidR="00E67BCE">
        <w:t>for both events?  Pick up?  Having them bring it, set it up is $499.  Limo is $440</w:t>
      </w:r>
    </w:p>
    <w:p w14:paraId="2AC02862" w14:textId="28DA042E" w:rsidR="00E67BCE" w:rsidRDefault="00E67BCE" w:rsidP="00D06FC6">
      <w:r>
        <w:t>*Safety class with Jay-community event that we offer to the parents.</w:t>
      </w:r>
    </w:p>
    <w:p w14:paraId="59A6B0F1" w14:textId="4D9690DA" w:rsidR="00E67BCE" w:rsidRDefault="00DE04F5" w:rsidP="00D06FC6">
      <w:r>
        <w:t>*Pencil sharpeners over playground equipment?</w:t>
      </w:r>
    </w:p>
    <w:p w14:paraId="5654DB9C" w14:textId="423D1B81" w:rsidR="00FB2C05" w:rsidRDefault="00FB2C05" w:rsidP="00D06FC6">
      <w:r>
        <w:t>*Outdoor Lab cards going home tomorrow in K-3 and a letter home to all kids</w:t>
      </w:r>
      <w:proofErr w:type="gramStart"/>
      <w:r>
        <w:t>.—</w:t>
      </w:r>
      <w:proofErr w:type="gramEnd"/>
      <w:r>
        <w:t>7 kids this year in 6</w:t>
      </w:r>
      <w:r w:rsidRPr="00FB2C05">
        <w:rPr>
          <w:vertAlign w:val="superscript"/>
        </w:rPr>
        <w:t>th</w:t>
      </w:r>
      <w:r>
        <w:t xml:space="preserve"> grade and 15 kids next year our school pays for Outdoor Lab from free and reduced list.</w:t>
      </w:r>
    </w:p>
    <w:p w14:paraId="3D54ECD8" w14:textId="7E0EF128" w:rsidR="00FB2C05" w:rsidRDefault="00FB2C05" w:rsidP="00D06FC6">
      <w:r>
        <w:tab/>
        <w:t>--</w:t>
      </w:r>
      <w:proofErr w:type="spellStart"/>
      <w:r>
        <w:t>escript</w:t>
      </w:r>
      <w:proofErr w:type="spellEnd"/>
      <w:r>
        <w:t>, Safeway</w:t>
      </w:r>
      <w:bookmarkStart w:id="0" w:name="_GoBack"/>
      <w:bookmarkEnd w:id="0"/>
    </w:p>
    <w:p w14:paraId="1079CB03" w14:textId="77777777" w:rsidR="00FB2C05" w:rsidRDefault="00FB2C05" w:rsidP="00D06FC6"/>
    <w:p w14:paraId="6D9CAA6C" w14:textId="77777777" w:rsidR="00FB2C05" w:rsidRPr="00D06FC6" w:rsidRDefault="00FB2C05" w:rsidP="00D06FC6"/>
    <w:sectPr w:rsidR="00FB2C05" w:rsidRPr="00D06FC6" w:rsidSect="0031687B">
      <w:pgSz w:w="12240" w:h="15840"/>
      <w:pgMar w:top="720" w:right="720" w:bottom="86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044"/>
    <w:rsid w:val="002F27E7"/>
    <w:rsid w:val="0031687B"/>
    <w:rsid w:val="00382F6D"/>
    <w:rsid w:val="003B3DDC"/>
    <w:rsid w:val="003D1E79"/>
    <w:rsid w:val="003F4904"/>
    <w:rsid w:val="006B3044"/>
    <w:rsid w:val="008610D9"/>
    <w:rsid w:val="00A31A9C"/>
    <w:rsid w:val="00AA5040"/>
    <w:rsid w:val="00AE0A51"/>
    <w:rsid w:val="00D06FC6"/>
    <w:rsid w:val="00DC0EE8"/>
    <w:rsid w:val="00DE04F5"/>
    <w:rsid w:val="00E67BCE"/>
    <w:rsid w:val="00FB2C0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B2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320</Words>
  <Characters>1825</Characters>
  <Application>Microsoft Macintosh Word</Application>
  <DocSecurity>0</DocSecurity>
  <Lines>15</Lines>
  <Paragraphs>4</Paragraphs>
  <ScaleCrop>false</ScaleCrop>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Stratton</dc:creator>
  <cp:keywords/>
  <dc:description/>
  <cp:lastModifiedBy>Ryan Stratton</cp:lastModifiedBy>
  <cp:revision>3</cp:revision>
  <dcterms:created xsi:type="dcterms:W3CDTF">2015-09-10T20:20:00Z</dcterms:created>
  <dcterms:modified xsi:type="dcterms:W3CDTF">2015-09-10T20:25:00Z</dcterms:modified>
</cp:coreProperties>
</file>